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B5" w:rsidRPr="001945DE" w:rsidRDefault="00E949B5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949B5" w:rsidRPr="001945DE" w:rsidRDefault="0055248E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И.О д</w:t>
      </w:r>
      <w:r w:rsidR="00E949B5" w:rsidRPr="001945DE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1945DE">
        <w:rPr>
          <w:rFonts w:ascii="Times New Roman" w:hAnsi="Times New Roman" w:cs="Times New Roman"/>
          <w:b/>
          <w:sz w:val="24"/>
          <w:szCs w:val="24"/>
        </w:rPr>
        <w:t>а</w:t>
      </w:r>
      <w:r w:rsidR="00E949B5" w:rsidRPr="001945DE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E949B5" w:rsidRPr="001945DE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E949B5" w:rsidRPr="001945DE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E949B5" w:rsidRPr="001945DE" w:rsidRDefault="00E949B5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55248E" w:rsidRPr="001945DE">
        <w:rPr>
          <w:rFonts w:ascii="Times New Roman" w:hAnsi="Times New Roman" w:cs="Times New Roman"/>
          <w:b/>
          <w:sz w:val="24"/>
          <w:szCs w:val="24"/>
        </w:rPr>
        <w:t>Г.Ф.Хазиева</w:t>
      </w:r>
      <w:proofErr w:type="spellEnd"/>
    </w:p>
    <w:p w:rsidR="00E949B5" w:rsidRPr="001945DE" w:rsidRDefault="0055248E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0</w:t>
      </w:r>
      <w:r w:rsidR="00B0340B">
        <w:rPr>
          <w:rFonts w:ascii="Times New Roman" w:hAnsi="Times New Roman" w:cs="Times New Roman"/>
          <w:b/>
          <w:sz w:val="24"/>
          <w:szCs w:val="24"/>
        </w:rPr>
        <w:t>2</w:t>
      </w:r>
      <w:r w:rsidRPr="001945DE">
        <w:rPr>
          <w:rFonts w:ascii="Times New Roman" w:hAnsi="Times New Roman" w:cs="Times New Roman"/>
          <w:b/>
          <w:sz w:val="24"/>
          <w:szCs w:val="24"/>
        </w:rPr>
        <w:t>.12.202</w:t>
      </w:r>
      <w:r w:rsidR="00B0340B">
        <w:rPr>
          <w:rFonts w:ascii="Times New Roman" w:hAnsi="Times New Roman" w:cs="Times New Roman"/>
          <w:b/>
          <w:sz w:val="24"/>
          <w:szCs w:val="24"/>
        </w:rPr>
        <w:t>4</w:t>
      </w:r>
      <w:r w:rsidR="00E949B5" w:rsidRPr="001945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49B5" w:rsidRPr="001945DE" w:rsidRDefault="00E949B5" w:rsidP="00E949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49B5" w:rsidRPr="001945DE" w:rsidRDefault="00E949B5" w:rsidP="00E9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9B5" w:rsidRPr="001945DE" w:rsidRDefault="0055248E" w:rsidP="00E9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План работы на декабрь 202</w:t>
      </w:r>
      <w:r w:rsidR="00B0340B">
        <w:rPr>
          <w:rFonts w:ascii="Times New Roman" w:hAnsi="Times New Roman" w:cs="Times New Roman"/>
          <w:b/>
          <w:sz w:val="24"/>
          <w:szCs w:val="24"/>
        </w:rPr>
        <w:t>4</w:t>
      </w:r>
      <w:r w:rsidRPr="001945DE">
        <w:rPr>
          <w:rFonts w:ascii="Times New Roman" w:hAnsi="Times New Roman" w:cs="Times New Roman"/>
          <w:b/>
          <w:sz w:val="24"/>
          <w:szCs w:val="24"/>
        </w:rPr>
        <w:t>-202</w:t>
      </w:r>
      <w:r w:rsidR="00B0340B">
        <w:rPr>
          <w:rFonts w:ascii="Times New Roman" w:hAnsi="Times New Roman" w:cs="Times New Roman"/>
          <w:b/>
          <w:sz w:val="24"/>
          <w:szCs w:val="24"/>
        </w:rPr>
        <w:t>5</w:t>
      </w:r>
      <w:r w:rsidR="00E949B5" w:rsidRPr="001945D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949B5" w:rsidRPr="001945DE" w:rsidRDefault="00E949B5" w:rsidP="00E9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D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945DE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1945DE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9E4835" w:rsidRPr="001945DE" w:rsidRDefault="009E4835" w:rsidP="00E9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"/>
        <w:gridCol w:w="1893"/>
        <w:gridCol w:w="4412"/>
        <w:gridCol w:w="2223"/>
      </w:tblGrid>
      <w:tr w:rsidR="00E949B5" w:rsidRPr="001945DE" w:rsidTr="00E32CBD">
        <w:tc>
          <w:tcPr>
            <w:tcW w:w="1043" w:type="dxa"/>
          </w:tcPr>
          <w:p w:rsidR="00E949B5" w:rsidRPr="001945DE" w:rsidRDefault="00E949B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3" w:type="dxa"/>
          </w:tcPr>
          <w:p w:rsidR="00E949B5" w:rsidRPr="001945DE" w:rsidRDefault="00E949B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412" w:type="dxa"/>
          </w:tcPr>
          <w:p w:rsidR="00E949B5" w:rsidRPr="001945DE" w:rsidRDefault="00E949B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23" w:type="dxa"/>
          </w:tcPr>
          <w:p w:rsidR="00E949B5" w:rsidRPr="001945DE" w:rsidRDefault="00E949B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949B5" w:rsidRPr="001945DE" w:rsidTr="00E32CBD">
        <w:tc>
          <w:tcPr>
            <w:tcW w:w="1043" w:type="dxa"/>
          </w:tcPr>
          <w:p w:rsidR="00E949B5" w:rsidRPr="001945DE" w:rsidRDefault="00E949B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949B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1-31.12.</w:t>
            </w:r>
          </w:p>
        </w:tc>
        <w:tc>
          <w:tcPr>
            <w:tcW w:w="4412" w:type="dxa"/>
          </w:tcPr>
          <w:p w:rsidR="00E949B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Работа с входящими документами</w:t>
            </w:r>
          </w:p>
        </w:tc>
        <w:tc>
          <w:tcPr>
            <w:tcW w:w="2223" w:type="dxa"/>
          </w:tcPr>
          <w:p w:rsidR="00E949B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1-31.12.</w:t>
            </w:r>
          </w:p>
        </w:tc>
        <w:tc>
          <w:tcPr>
            <w:tcW w:w="4412" w:type="dxa"/>
          </w:tcPr>
          <w:p w:rsidR="00E32CBD" w:rsidRPr="001945DE" w:rsidRDefault="00E32CB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Работа с сайтом школы</w:t>
            </w:r>
          </w:p>
        </w:tc>
        <w:tc>
          <w:tcPr>
            <w:tcW w:w="222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1-31.12</w:t>
            </w:r>
          </w:p>
        </w:tc>
        <w:tc>
          <w:tcPr>
            <w:tcW w:w="4412" w:type="dxa"/>
          </w:tcPr>
          <w:p w:rsidR="009E483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12" w:type="dxa"/>
          </w:tcPr>
          <w:p w:rsidR="00E32CBD" w:rsidRPr="001945DE" w:rsidRDefault="00E32CBD" w:rsidP="00E32C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Внутреннее оформление помещений школы к мероприятиям</w:t>
            </w:r>
          </w:p>
        </w:tc>
        <w:tc>
          <w:tcPr>
            <w:tcW w:w="222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Коллектив  школы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До 05.12.</w:t>
            </w:r>
          </w:p>
        </w:tc>
        <w:tc>
          <w:tcPr>
            <w:tcW w:w="4412" w:type="dxa"/>
          </w:tcPr>
          <w:p w:rsidR="00E32CBD" w:rsidRPr="001945DE" w:rsidRDefault="00E32CBD" w:rsidP="00E3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Оформление окон школы</w:t>
            </w:r>
          </w:p>
        </w:tc>
        <w:tc>
          <w:tcPr>
            <w:tcW w:w="222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5248E" w:rsidRPr="001945DE" w:rsidTr="00E32CBD">
        <w:tc>
          <w:tcPr>
            <w:tcW w:w="1043" w:type="dxa"/>
          </w:tcPr>
          <w:p w:rsidR="0055248E" w:rsidRPr="001945DE" w:rsidRDefault="0055248E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4412" w:type="dxa"/>
          </w:tcPr>
          <w:p w:rsidR="0055248E" w:rsidRPr="001945DE" w:rsidRDefault="0055248E" w:rsidP="00E949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Работа с интерфейсами кандидатов на повышение квалификации на портале edu.tatar.ru. Подача заявлений (выбор даты, темы, места повышения</w:t>
            </w:r>
          </w:p>
        </w:tc>
        <w:tc>
          <w:tcPr>
            <w:tcW w:w="222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55248E" w:rsidRPr="001945DE" w:rsidTr="00E32CBD">
        <w:tc>
          <w:tcPr>
            <w:tcW w:w="1043" w:type="dxa"/>
          </w:tcPr>
          <w:p w:rsidR="0055248E" w:rsidRPr="001945DE" w:rsidRDefault="0055248E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9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4412" w:type="dxa"/>
          </w:tcPr>
          <w:p w:rsidR="0055248E" w:rsidRPr="001945DE" w:rsidRDefault="0055248E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и успеваемости по итогам II четверти</w:t>
            </w:r>
          </w:p>
        </w:tc>
        <w:tc>
          <w:tcPr>
            <w:tcW w:w="222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55248E" w:rsidRPr="001945DE" w:rsidTr="00E32CBD">
        <w:tc>
          <w:tcPr>
            <w:tcW w:w="1043" w:type="dxa"/>
          </w:tcPr>
          <w:p w:rsidR="0055248E" w:rsidRPr="001945DE" w:rsidRDefault="0055248E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4412" w:type="dxa"/>
          </w:tcPr>
          <w:p w:rsidR="0055248E" w:rsidRPr="001945DE" w:rsidRDefault="0055248E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по итогам 2 четверти</w:t>
            </w:r>
          </w:p>
        </w:tc>
        <w:tc>
          <w:tcPr>
            <w:tcW w:w="222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9E4835" w:rsidP="0064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A9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CF1A97" w:rsidP="0064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248E" w:rsidRPr="001945DE" w:rsidTr="00E32CBD">
        <w:tc>
          <w:tcPr>
            <w:tcW w:w="1043" w:type="dxa"/>
          </w:tcPr>
          <w:p w:rsidR="0055248E" w:rsidRPr="001945DE" w:rsidRDefault="0055248E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412" w:type="dxa"/>
          </w:tcPr>
          <w:p w:rsidR="0055248E" w:rsidRPr="001945DE" w:rsidRDefault="0055248E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223" w:type="dxa"/>
          </w:tcPr>
          <w:p w:rsidR="0055248E" w:rsidRPr="001945DE" w:rsidRDefault="0055248E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F1A97" w:rsidRPr="001945DE" w:rsidTr="00E32CBD">
        <w:tc>
          <w:tcPr>
            <w:tcW w:w="1043" w:type="dxa"/>
          </w:tcPr>
          <w:p w:rsidR="00CF1A97" w:rsidRPr="001945DE" w:rsidRDefault="00CF1A97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F1A97" w:rsidRPr="001945DE" w:rsidRDefault="00CF1A97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412" w:type="dxa"/>
          </w:tcPr>
          <w:p w:rsidR="00CF1A97" w:rsidRPr="001945DE" w:rsidRDefault="00CF1A97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DE5204">
              <w:rPr>
                <w:rFonts w:ascii="Times New Roman" w:hAnsi="Times New Roman" w:cs="Times New Roman"/>
                <w:sz w:val="24"/>
                <w:szCs w:val="24"/>
              </w:rPr>
              <w:t>в церемонии награждения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257DD">
              <w:rPr>
                <w:rFonts w:ascii="Times New Roman" w:hAnsi="Times New Roman" w:cs="Times New Roman"/>
                <w:sz w:val="24"/>
                <w:szCs w:val="24"/>
              </w:rPr>
              <w:t xml:space="preserve"> в г. Казань</w:t>
            </w:r>
          </w:p>
        </w:tc>
        <w:tc>
          <w:tcPr>
            <w:tcW w:w="2223" w:type="dxa"/>
          </w:tcPr>
          <w:p w:rsidR="00CF1A97" w:rsidRPr="001945DE" w:rsidRDefault="006257D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CF1A97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412" w:type="dxa"/>
          </w:tcPr>
          <w:p w:rsidR="009E4835" w:rsidRPr="001945DE" w:rsidRDefault="00CF1A97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истории ВОВ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CF1A97" w:rsidRPr="001945DE" w:rsidTr="00E32CBD">
        <w:tc>
          <w:tcPr>
            <w:tcW w:w="1043" w:type="dxa"/>
          </w:tcPr>
          <w:p w:rsidR="00CF1A97" w:rsidRPr="001945DE" w:rsidRDefault="00CF1A97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F1A97" w:rsidRDefault="00CF1A97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4412" w:type="dxa"/>
          </w:tcPr>
          <w:p w:rsidR="00CF1A97" w:rsidRDefault="00CF1A97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директоров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23" w:type="dxa"/>
          </w:tcPr>
          <w:p w:rsidR="00CF1A97" w:rsidRPr="001945DE" w:rsidRDefault="00CF1A97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6257D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6257D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«Гордимся славою героев»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412" w:type="dxa"/>
          </w:tcPr>
          <w:p w:rsidR="009E4835" w:rsidRPr="001945DE" w:rsidRDefault="006257D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безопасности в ОО</w:t>
            </w:r>
          </w:p>
        </w:tc>
        <w:tc>
          <w:tcPr>
            <w:tcW w:w="222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4412" w:type="dxa"/>
          </w:tcPr>
          <w:p w:rsidR="009E483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 (12 декабря)</w:t>
            </w:r>
          </w:p>
        </w:tc>
        <w:tc>
          <w:tcPr>
            <w:tcW w:w="2223" w:type="dxa"/>
          </w:tcPr>
          <w:p w:rsidR="009E4835" w:rsidRPr="001945DE" w:rsidRDefault="009E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CF1A97" w:rsidP="00CF1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CBD" w:rsidRPr="001945DE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4412" w:type="dxa"/>
          </w:tcPr>
          <w:p w:rsidR="00E32CBD" w:rsidRPr="001945DE" w:rsidRDefault="00CF1A97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районной олимпиаде по родному языку</w:t>
            </w:r>
          </w:p>
        </w:tc>
        <w:tc>
          <w:tcPr>
            <w:tcW w:w="2223" w:type="dxa"/>
          </w:tcPr>
          <w:p w:rsidR="00E32CBD" w:rsidRPr="001945DE" w:rsidRDefault="00CF1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Нурсаетова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E32CBD" w:rsidP="00625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6257DD" w:rsidP="0055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родительское собрание</w:t>
            </w:r>
          </w:p>
        </w:tc>
        <w:tc>
          <w:tcPr>
            <w:tcW w:w="222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E32CBD" w:rsidP="00625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7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Новогоднее мероприятие</w:t>
            </w:r>
          </w:p>
        </w:tc>
        <w:tc>
          <w:tcPr>
            <w:tcW w:w="2223" w:type="dxa"/>
          </w:tcPr>
          <w:p w:rsidR="009E4835" w:rsidRPr="001945DE" w:rsidRDefault="006257D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9E4835" w:rsidP="00E3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при переходе улиц в зимнее время года. 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E4835" w:rsidRPr="001945D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4412" w:type="dxa"/>
          </w:tcPr>
          <w:p w:rsidR="009E483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22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4412" w:type="dxa"/>
          </w:tcPr>
          <w:p w:rsidR="00E32CBD" w:rsidRPr="001945DE" w:rsidRDefault="00E32CB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Районная елка Главы для одаренных детей</w:t>
            </w:r>
          </w:p>
        </w:tc>
        <w:tc>
          <w:tcPr>
            <w:tcW w:w="222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4412" w:type="dxa"/>
          </w:tcPr>
          <w:p w:rsidR="009E483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№3</w:t>
            </w:r>
          </w:p>
        </w:tc>
        <w:tc>
          <w:tcPr>
            <w:tcW w:w="222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E4835" w:rsidRPr="001945DE" w:rsidTr="00E32CBD">
        <w:tc>
          <w:tcPr>
            <w:tcW w:w="1043" w:type="dxa"/>
          </w:tcPr>
          <w:p w:rsidR="009E4835" w:rsidRPr="001945DE" w:rsidRDefault="009E4835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E4835" w:rsidRPr="001945DE" w:rsidRDefault="009E4835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4412" w:type="dxa"/>
          </w:tcPr>
          <w:p w:rsidR="009E4835" w:rsidRPr="001945DE" w:rsidRDefault="009E4835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достижений обучающихся 2- 4 классов по русскому языку, математике, окружающему миру</w:t>
            </w:r>
          </w:p>
        </w:tc>
        <w:tc>
          <w:tcPr>
            <w:tcW w:w="2223" w:type="dxa"/>
          </w:tcPr>
          <w:p w:rsidR="009E4835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945D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412" w:type="dxa"/>
          </w:tcPr>
          <w:p w:rsidR="00E32CBD" w:rsidRPr="001945DE" w:rsidRDefault="00E32CB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Проверка состояния работы пожарной сигнализации, запасных выходов</w:t>
            </w:r>
          </w:p>
        </w:tc>
        <w:tc>
          <w:tcPr>
            <w:tcW w:w="222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 w:rsidP="00E9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412" w:type="dxa"/>
          </w:tcPr>
          <w:p w:rsidR="00E32CBD" w:rsidRPr="001945DE" w:rsidRDefault="00E32CB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Учет энергоресурсов</w:t>
            </w:r>
          </w:p>
        </w:tc>
        <w:tc>
          <w:tcPr>
            <w:tcW w:w="2223" w:type="dxa"/>
          </w:tcPr>
          <w:p w:rsidR="00E32CBD" w:rsidRPr="001945DE" w:rsidRDefault="00E32CBD" w:rsidP="00E3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412" w:type="dxa"/>
          </w:tcPr>
          <w:p w:rsidR="00E32CBD" w:rsidRPr="001945DE" w:rsidRDefault="00E32CB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Организация чистоты и порядка здания</w:t>
            </w:r>
          </w:p>
        </w:tc>
        <w:tc>
          <w:tcPr>
            <w:tcW w:w="2223" w:type="dxa"/>
          </w:tcPr>
          <w:p w:rsidR="00E32CBD" w:rsidRPr="001945DE" w:rsidRDefault="00E32CBD" w:rsidP="00E3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32CBD" w:rsidRPr="001945DE" w:rsidTr="00E32CBD">
        <w:tc>
          <w:tcPr>
            <w:tcW w:w="1043" w:type="dxa"/>
          </w:tcPr>
          <w:p w:rsidR="00E32CBD" w:rsidRPr="001945DE" w:rsidRDefault="00E32CBD" w:rsidP="00E94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32CBD" w:rsidRPr="001945DE" w:rsidRDefault="00E3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4412" w:type="dxa"/>
          </w:tcPr>
          <w:p w:rsidR="00E32CBD" w:rsidRPr="001945DE" w:rsidRDefault="00E32CBD" w:rsidP="00E94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Уборка закрепленных территорий, уборка снега</w:t>
            </w:r>
          </w:p>
        </w:tc>
        <w:tc>
          <w:tcPr>
            <w:tcW w:w="2223" w:type="dxa"/>
          </w:tcPr>
          <w:p w:rsidR="00E32CBD" w:rsidRPr="001945DE" w:rsidRDefault="00E32CBD" w:rsidP="00E3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5D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AB6EA7" w:rsidRPr="001945DE" w:rsidRDefault="006257DD">
      <w:pPr>
        <w:rPr>
          <w:rFonts w:ascii="Times New Roman" w:hAnsi="Times New Roman" w:cs="Times New Roman"/>
          <w:sz w:val="24"/>
          <w:szCs w:val="24"/>
        </w:rPr>
      </w:pPr>
    </w:p>
    <w:p w:rsidR="009E4835" w:rsidRPr="001945DE" w:rsidRDefault="009E4835">
      <w:pPr>
        <w:rPr>
          <w:rFonts w:ascii="Times New Roman" w:hAnsi="Times New Roman" w:cs="Times New Roman"/>
          <w:sz w:val="24"/>
          <w:szCs w:val="24"/>
        </w:rPr>
      </w:pPr>
    </w:p>
    <w:sectPr w:rsidR="009E4835" w:rsidRPr="0019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C5F36"/>
    <w:multiLevelType w:val="hybridMultilevel"/>
    <w:tmpl w:val="A55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03200"/>
    <w:multiLevelType w:val="hybridMultilevel"/>
    <w:tmpl w:val="3E92CAAA"/>
    <w:lvl w:ilvl="0" w:tplc="9EC0D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E0"/>
    <w:rsid w:val="001945DE"/>
    <w:rsid w:val="001D742C"/>
    <w:rsid w:val="001E54EE"/>
    <w:rsid w:val="0047601B"/>
    <w:rsid w:val="0055248E"/>
    <w:rsid w:val="006257DD"/>
    <w:rsid w:val="008B518B"/>
    <w:rsid w:val="009D2181"/>
    <w:rsid w:val="009E4835"/>
    <w:rsid w:val="00A31911"/>
    <w:rsid w:val="00A743E0"/>
    <w:rsid w:val="00B0340B"/>
    <w:rsid w:val="00CF1A97"/>
    <w:rsid w:val="00DE5204"/>
    <w:rsid w:val="00E32CBD"/>
    <w:rsid w:val="00E949B5"/>
    <w:rsid w:val="00F0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2A00"/>
  <w15:docId w15:val="{4E3FEA9F-DA0D-485C-9E23-258AD370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9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ICL</cp:lastModifiedBy>
  <cp:revision>4</cp:revision>
  <dcterms:created xsi:type="dcterms:W3CDTF">2021-12-06T08:20:00Z</dcterms:created>
  <dcterms:modified xsi:type="dcterms:W3CDTF">2024-11-30T07:03:00Z</dcterms:modified>
</cp:coreProperties>
</file>